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96" w:rsidRDefault="00416D96" w:rsidP="00416D96">
      <w:pPr>
        <w:shd w:val="clear" w:color="auto" w:fill="FFFFFF"/>
        <w:spacing w:beforeAutospacing="1" w:after="0" w:line="240" w:lineRule="auto"/>
        <w:jc w:val="center"/>
        <w:rPr>
          <w:rFonts w:ascii="inherit" w:eastAsia="Times New Roman" w:hAnsi="inherit" w:cs="Segoe UI"/>
          <w:b/>
          <w:bCs/>
          <w:color w:val="242424"/>
          <w:bdr w:val="none" w:sz="0" w:space="0" w:color="auto" w:frame="1"/>
          <w:lang w:eastAsia="pl-PL"/>
        </w:rPr>
      </w:pPr>
    </w:p>
    <w:p w:rsidR="00416D96" w:rsidRDefault="00416D96" w:rsidP="00416D96">
      <w:pPr>
        <w:shd w:val="clear" w:color="auto" w:fill="FFFFFF"/>
        <w:spacing w:beforeAutospacing="1" w:after="0" w:line="240" w:lineRule="auto"/>
        <w:jc w:val="right"/>
        <w:rPr>
          <w:rFonts w:ascii="inherit" w:eastAsia="Times New Roman" w:hAnsi="inherit" w:cs="Segoe UI"/>
          <w:b/>
          <w:bCs/>
          <w:color w:val="242424"/>
          <w:bdr w:val="none" w:sz="0" w:space="0" w:color="auto" w:frame="1"/>
          <w:lang w:eastAsia="pl-PL"/>
        </w:rPr>
      </w:pPr>
      <w:r>
        <w:rPr>
          <w:rFonts w:ascii="inherit" w:eastAsia="Times New Roman" w:hAnsi="inherit" w:cs="Segoe UI"/>
          <w:b/>
          <w:bCs/>
          <w:color w:val="242424"/>
          <w:bdr w:val="none" w:sz="0" w:space="0" w:color="auto" w:frame="1"/>
          <w:lang w:eastAsia="pl-PL"/>
        </w:rPr>
        <w:t>Włocławek, 22 grudnia 2025 r.</w:t>
      </w:r>
    </w:p>
    <w:p w:rsidR="00851012" w:rsidRDefault="00851012" w:rsidP="00416D96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6D96" w:rsidRDefault="00416D96" w:rsidP="00416D96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6D96">
        <w:rPr>
          <w:rFonts w:ascii="Times New Roman" w:hAnsi="Times New Roman" w:cs="Times New Roman"/>
          <w:b/>
          <w:sz w:val="28"/>
        </w:rPr>
        <w:t xml:space="preserve">Informacja </w:t>
      </w:r>
    </w:p>
    <w:p w:rsidR="00851012" w:rsidRDefault="00416D96" w:rsidP="00416D96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6D96">
        <w:rPr>
          <w:rFonts w:ascii="Times New Roman" w:hAnsi="Times New Roman" w:cs="Times New Roman"/>
          <w:b/>
          <w:sz w:val="28"/>
        </w:rPr>
        <w:t>o adresie strony internetowej prowadzonego postępowania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416D96" w:rsidRPr="00416D96" w:rsidRDefault="00416D96" w:rsidP="00416D96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b/>
          <w:sz w:val="28"/>
        </w:rPr>
        <w:t>p.n.</w:t>
      </w:r>
    </w:p>
    <w:p w:rsidR="00416D96" w:rsidRDefault="00416D96" w:rsidP="00416D96">
      <w:pPr>
        <w:shd w:val="clear" w:color="auto" w:fill="FFFFFF"/>
        <w:spacing w:beforeAutospacing="1" w:after="0" w:line="240" w:lineRule="auto"/>
        <w:rPr>
          <w:rFonts w:ascii="inherit" w:eastAsia="Times New Roman" w:hAnsi="inherit" w:cs="Segoe UI"/>
          <w:b/>
          <w:bCs/>
          <w:color w:val="242424"/>
          <w:bdr w:val="none" w:sz="0" w:space="0" w:color="auto" w:frame="1"/>
          <w:lang w:eastAsia="pl-PL"/>
        </w:rPr>
      </w:pPr>
      <w:bookmarkStart w:id="0" w:name="_GoBack"/>
      <w:bookmarkEnd w:id="0"/>
    </w:p>
    <w:p w:rsidR="00416D96" w:rsidRPr="00416D96" w:rsidRDefault="00416D96" w:rsidP="00416D96">
      <w:pPr>
        <w:shd w:val="clear" w:color="auto" w:fill="FFFFFF"/>
        <w:spacing w:beforeAutospacing="1" w:after="0" w:line="240" w:lineRule="auto"/>
        <w:jc w:val="center"/>
        <w:rPr>
          <w:rFonts w:ascii="Segoe UI" w:eastAsia="Times New Roman" w:hAnsi="Segoe UI" w:cs="Segoe UI"/>
          <w:color w:val="242424"/>
          <w:sz w:val="24"/>
          <w:szCs w:val="23"/>
          <w:lang w:eastAsia="pl-PL"/>
        </w:rPr>
      </w:pPr>
      <w:r w:rsidRPr="00416D96">
        <w:rPr>
          <w:rFonts w:ascii="inherit" w:eastAsia="Times New Roman" w:hAnsi="inherit" w:cs="Segoe UI"/>
          <w:b/>
          <w:bCs/>
          <w:color w:val="242424"/>
          <w:bdr w:val="none" w:sz="0" w:space="0" w:color="auto" w:frame="1"/>
          <w:lang w:eastAsia="pl-PL"/>
        </w:rPr>
        <w:t>„</w:t>
      </w:r>
      <w:r w:rsidRPr="00416D96">
        <w:rPr>
          <w:rFonts w:ascii="inherit" w:eastAsia="Times New Roman" w:hAnsi="inherit" w:cs="Segoe UI"/>
          <w:b/>
          <w:bCs/>
          <w:color w:val="242424"/>
          <w:sz w:val="24"/>
          <w:bdr w:val="none" w:sz="0" w:space="0" w:color="auto" w:frame="1"/>
          <w:lang w:eastAsia="pl-PL"/>
        </w:rPr>
        <w:t>Zakup i dostawa sprzętów i materiałów do wypożyczalni SCWEW”</w:t>
      </w:r>
    </w:p>
    <w:p w:rsidR="00416D96" w:rsidRPr="00416D96" w:rsidRDefault="00416D96" w:rsidP="00416D96">
      <w:pPr>
        <w:shd w:val="clear" w:color="auto" w:fill="FFFFFF"/>
        <w:spacing w:beforeAutospacing="1" w:after="0" w:line="240" w:lineRule="auto"/>
        <w:jc w:val="center"/>
        <w:rPr>
          <w:rFonts w:ascii="Segoe UI" w:eastAsia="Times New Roman" w:hAnsi="Segoe UI" w:cs="Segoe UI"/>
          <w:color w:val="242424"/>
          <w:sz w:val="24"/>
          <w:szCs w:val="23"/>
          <w:lang w:eastAsia="pl-PL"/>
        </w:rPr>
      </w:pPr>
      <w:r w:rsidRPr="00416D96">
        <w:rPr>
          <w:rFonts w:ascii="inherit" w:eastAsia="Times New Roman" w:hAnsi="inherit" w:cs="Segoe UI"/>
          <w:b/>
          <w:bCs/>
          <w:color w:val="242424"/>
          <w:sz w:val="24"/>
          <w:bdr w:val="none" w:sz="0" w:space="0" w:color="auto" w:frame="1"/>
          <w:lang w:eastAsia="pl-PL"/>
        </w:rPr>
        <w:t>w ramach projektu pn.  „Specjalistyczne Centrum Wspierające Edukację Włączającą we Włocławku”</w:t>
      </w:r>
    </w:p>
    <w:p w:rsidR="00416D96" w:rsidRPr="00416D96" w:rsidRDefault="00416D96" w:rsidP="00416D96">
      <w:pPr>
        <w:shd w:val="clear" w:color="auto" w:fill="FFFFFF"/>
        <w:spacing w:beforeAutospacing="1" w:after="0" w:line="240" w:lineRule="auto"/>
        <w:jc w:val="center"/>
        <w:rPr>
          <w:rFonts w:ascii="Segoe UI" w:eastAsia="Times New Roman" w:hAnsi="Segoe UI" w:cs="Segoe UI"/>
          <w:color w:val="242424"/>
          <w:sz w:val="24"/>
          <w:szCs w:val="23"/>
          <w:lang w:eastAsia="pl-PL"/>
        </w:rPr>
      </w:pPr>
      <w:r w:rsidRPr="00416D96">
        <w:rPr>
          <w:rFonts w:ascii="inherit" w:eastAsia="Times New Roman" w:hAnsi="inherit" w:cs="Segoe UI"/>
          <w:b/>
          <w:bCs/>
          <w:color w:val="242424"/>
          <w:sz w:val="24"/>
          <w:bdr w:val="none" w:sz="0" w:space="0" w:color="auto" w:frame="1"/>
          <w:lang w:eastAsia="pl-PL"/>
        </w:rPr>
        <w:t>z podziałem na VI części.</w:t>
      </w:r>
    </w:p>
    <w:p w:rsidR="00416D96" w:rsidRDefault="00416D96" w:rsidP="00416D96">
      <w:pPr>
        <w:shd w:val="clear" w:color="auto" w:fill="FFFFFF"/>
        <w:spacing w:beforeAutospacing="1" w:after="0" w:line="338" w:lineRule="atLeast"/>
        <w:rPr>
          <w:rFonts w:ascii="inherit" w:eastAsia="Times New Roman" w:hAnsi="inherit" w:cs="Segoe UI"/>
          <w:b/>
          <w:bCs/>
          <w:color w:val="242424"/>
          <w:spacing w:val="-4"/>
          <w:sz w:val="24"/>
          <w:bdr w:val="none" w:sz="0" w:space="0" w:color="auto" w:frame="1"/>
          <w:lang w:eastAsia="pl-PL"/>
        </w:rPr>
      </w:pPr>
    </w:p>
    <w:p w:rsidR="00416D96" w:rsidRDefault="00416D96" w:rsidP="00416D96">
      <w:pPr>
        <w:shd w:val="clear" w:color="auto" w:fill="FFFFFF"/>
        <w:spacing w:beforeAutospacing="1" w:after="0" w:line="338" w:lineRule="atLeast"/>
        <w:rPr>
          <w:rFonts w:ascii="inherit" w:eastAsia="Times New Roman" w:hAnsi="inherit" w:cs="Segoe UI"/>
          <w:b/>
          <w:bCs/>
          <w:color w:val="242424"/>
          <w:spacing w:val="-4"/>
          <w:sz w:val="24"/>
          <w:bdr w:val="none" w:sz="0" w:space="0" w:color="auto" w:frame="1"/>
          <w:lang w:eastAsia="pl-PL"/>
        </w:rPr>
      </w:pPr>
      <w:r w:rsidRPr="00416D96">
        <w:rPr>
          <w:rFonts w:ascii="inherit" w:eastAsia="Times New Roman" w:hAnsi="inherit" w:cs="Segoe UI"/>
          <w:b/>
          <w:bCs/>
          <w:color w:val="242424"/>
          <w:spacing w:val="-4"/>
          <w:sz w:val="24"/>
          <w:bdr w:val="none" w:sz="0" w:space="0" w:color="auto" w:frame="1"/>
          <w:lang w:eastAsia="pl-PL"/>
        </w:rPr>
        <w:t> Adres strony internetowej prowadzonego postępowania:</w:t>
      </w:r>
    </w:p>
    <w:p w:rsidR="00416D96" w:rsidRPr="00416D96" w:rsidRDefault="00416D96" w:rsidP="00416D96">
      <w:pPr>
        <w:shd w:val="clear" w:color="auto" w:fill="FFFFFF"/>
        <w:spacing w:beforeAutospacing="1" w:after="0" w:line="338" w:lineRule="atLeast"/>
        <w:rPr>
          <w:rFonts w:ascii="Segoe UI" w:eastAsia="Times New Roman" w:hAnsi="Segoe UI" w:cs="Segoe UI"/>
          <w:color w:val="242424"/>
          <w:sz w:val="24"/>
          <w:szCs w:val="23"/>
          <w:lang w:eastAsia="pl-PL"/>
        </w:rPr>
      </w:pPr>
    </w:p>
    <w:p w:rsidR="00416D96" w:rsidRPr="00416D96" w:rsidRDefault="00416D96" w:rsidP="00416D9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23"/>
          <w:lang w:eastAsia="pl-PL"/>
        </w:rPr>
      </w:pPr>
      <w:hyperlink r:id="rId6" w:tgtFrame="_blank" w:tooltip="https://ezamowienia.gov.pl/mp-client/search/list/ocds-148610-5115dde3-b1ee-4a8e-8a17-a2331e2a0e30" w:history="1">
        <w:r w:rsidRPr="00416D96">
          <w:rPr>
            <w:rFonts w:ascii="inherit" w:eastAsia="Times New Roman" w:hAnsi="inherit" w:cs="Times New Roman"/>
            <w:b/>
            <w:bCs/>
            <w:color w:val="0000FF"/>
            <w:sz w:val="24"/>
            <w:u w:val="single"/>
            <w:bdr w:val="none" w:sz="0" w:space="0" w:color="auto" w:frame="1"/>
            <w:lang w:eastAsia="pl-PL"/>
          </w:rPr>
          <w:t>https://ezamowienia.gov.pl/mp-client/search/list/ocds-148610-5115dde3-b1ee-4a8e-8a17-a2331e2a0e30</w:t>
        </w:r>
      </w:hyperlink>
    </w:p>
    <w:p w:rsidR="00A56D9A" w:rsidRPr="00416D96" w:rsidRDefault="00A56D9A">
      <w:pPr>
        <w:rPr>
          <w:sz w:val="24"/>
        </w:rPr>
      </w:pPr>
    </w:p>
    <w:sectPr w:rsidR="00A56D9A" w:rsidRPr="00416D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32" w:rsidRDefault="00832732" w:rsidP="00416D96">
      <w:pPr>
        <w:spacing w:after="0" w:line="240" w:lineRule="auto"/>
      </w:pPr>
      <w:r>
        <w:separator/>
      </w:r>
    </w:p>
  </w:endnote>
  <w:endnote w:type="continuationSeparator" w:id="0">
    <w:p w:rsidR="00832732" w:rsidRDefault="00832732" w:rsidP="0041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96" w:rsidRDefault="00416D96">
    <w:pPr>
      <w:pStyle w:val="Stopka"/>
    </w:pPr>
    <w:r>
      <w:rPr>
        <w:noProof/>
        <w:lang w:eastAsia="pl-PL"/>
      </w:rPr>
      <w:drawing>
        <wp:inline distT="0" distB="0" distL="0" distR="0" wp14:anchorId="44A7CCD9">
          <wp:extent cx="5627370" cy="6464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6D96" w:rsidRDefault="00416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32" w:rsidRDefault="00832732" w:rsidP="00416D96">
      <w:pPr>
        <w:spacing w:after="0" w:line="240" w:lineRule="auto"/>
      </w:pPr>
      <w:r>
        <w:separator/>
      </w:r>
    </w:p>
  </w:footnote>
  <w:footnote w:type="continuationSeparator" w:id="0">
    <w:p w:rsidR="00832732" w:rsidRDefault="00832732" w:rsidP="0041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96" w:rsidRDefault="00416D96" w:rsidP="00416D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125CE5" wp14:editId="0682747E">
          <wp:extent cx="1833880" cy="352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6D96" w:rsidRDefault="00416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96"/>
    <w:rsid w:val="00416D96"/>
    <w:rsid w:val="00832732"/>
    <w:rsid w:val="00851012"/>
    <w:rsid w:val="00A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045FD"/>
  <w15:chartTrackingRefBased/>
  <w15:docId w15:val="{5B792B63-7BE8-48C4-9525-17C5F7EC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D96"/>
  </w:style>
  <w:style w:type="paragraph" w:styleId="Stopka">
    <w:name w:val="footer"/>
    <w:basedOn w:val="Normalny"/>
    <w:link w:val="StopkaZnak"/>
    <w:uiPriority w:val="99"/>
    <w:unhideWhenUsed/>
    <w:rsid w:val="0041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p-client/search/list/ocds-148610-5115dde3-b1ee-4a8e-8a17-a2331e2a0e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2025-12-22T11:12:00Z</dcterms:created>
  <dcterms:modified xsi:type="dcterms:W3CDTF">2025-12-22T11:19:00Z</dcterms:modified>
</cp:coreProperties>
</file>